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E5CC" w14:textId="57EB3FC2" w:rsidR="54638F57" w:rsidRDefault="54638F57" w:rsidP="54638F57">
      <w:pPr>
        <w:keepNext/>
        <w:keepLines/>
        <w:spacing w:after="0" w:line="240" w:lineRule="auto"/>
        <w:jc w:val="both"/>
        <w:rPr>
          <w:rFonts w:ascii="Arial" w:eastAsia="Arial" w:hAnsi="Arial" w:cs="Arial"/>
          <w:color w:val="381212"/>
          <w:lang w:val="en-US"/>
        </w:rPr>
      </w:pPr>
    </w:p>
    <w:p w14:paraId="1DDCCC5D" w14:textId="77777777" w:rsidR="001819BE" w:rsidRDefault="001819BE" w:rsidP="001819BE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ANTI-BULLYING POLICY</w:t>
      </w:r>
    </w:p>
    <w:p w14:paraId="3A98D78A" w14:textId="48926E50" w:rsidR="001819BE" w:rsidRPr="003E1DD6" w:rsidRDefault="001819BE" w:rsidP="001819BE">
      <w:pPr>
        <w:tabs>
          <w:tab w:val="left" w:pos="255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E1DD6">
        <w:rPr>
          <w:rFonts w:ascii="Arial" w:hAnsi="Arial" w:cs="Arial"/>
          <w:sz w:val="24"/>
          <w:szCs w:val="24"/>
          <w:bdr w:val="none" w:sz="0" w:space="0" w:color="auto" w:frame="1"/>
        </w:rPr>
        <w:t>Music 4 U (M4U) provides true integration to enable children, young people</w:t>
      </w:r>
      <w:r w:rsidR="005C45A9" w:rsidRPr="003E1DD6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3E1DD6">
        <w:rPr>
          <w:rFonts w:ascii="Arial" w:hAnsi="Arial" w:cs="Arial"/>
          <w:sz w:val="24"/>
          <w:szCs w:val="24"/>
          <w:bdr w:val="none" w:sz="0" w:space="0" w:color="auto" w:frame="1"/>
        </w:rPr>
        <w:t>and vulnerable adults (with and without additional support needs) to understand, learn, help &amp; support each other through song, dance and stagecraft.</w:t>
      </w:r>
    </w:p>
    <w:p w14:paraId="1491951D" w14:textId="77777777" w:rsidR="001819BE" w:rsidRPr="003E1DD6" w:rsidRDefault="001819BE" w:rsidP="001819BE">
      <w:pPr>
        <w:tabs>
          <w:tab w:val="left" w:pos="255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012340E" w14:textId="77777777" w:rsidR="001819BE" w:rsidRPr="003E1DD6" w:rsidRDefault="001819BE" w:rsidP="001819BE">
      <w:pPr>
        <w:tabs>
          <w:tab w:val="left" w:pos="2552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4563D19B" w14:textId="77777777" w:rsidR="001819BE" w:rsidRPr="003E1DD6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b/>
          <w:bCs/>
          <w:sz w:val="24"/>
          <w:szCs w:val="24"/>
        </w:rPr>
      </w:pPr>
      <w:r w:rsidRPr="003E1DD6">
        <w:rPr>
          <w:rFonts w:ascii="Arial" w:hAnsi="Arial" w:cs="Arial"/>
          <w:b/>
          <w:bCs/>
          <w:sz w:val="24"/>
          <w:szCs w:val="24"/>
        </w:rPr>
        <w:t>Policy Purpose:</w:t>
      </w:r>
    </w:p>
    <w:p w14:paraId="216CFCF4" w14:textId="77777777" w:rsidR="001819BE" w:rsidRPr="003E1DD6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sz w:val="24"/>
          <w:szCs w:val="24"/>
        </w:rPr>
      </w:pPr>
    </w:p>
    <w:p w14:paraId="6D30E7B7" w14:textId="77777777" w:rsidR="001819BE" w:rsidRPr="003E1DD6" w:rsidRDefault="001819BE" w:rsidP="001819BE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right="122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to prevent bullying from happening between children and young people who are a part of M4U or take part in our activities. </w:t>
      </w:r>
    </w:p>
    <w:p w14:paraId="083657D6" w14:textId="77777777" w:rsidR="001819BE" w:rsidRPr="003E1DD6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sz w:val="24"/>
          <w:szCs w:val="24"/>
        </w:rPr>
      </w:pPr>
    </w:p>
    <w:p w14:paraId="27D46610" w14:textId="77777777" w:rsidR="001819BE" w:rsidRPr="003E1DD6" w:rsidRDefault="001819BE" w:rsidP="001819BE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right="122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to make sure bullying is stopped as soon as possible if it does happen and that those involved receive the support they need. </w:t>
      </w:r>
    </w:p>
    <w:p w14:paraId="1A5C4BEE" w14:textId="77777777" w:rsidR="001819BE" w:rsidRPr="003E1DD6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sz w:val="24"/>
          <w:szCs w:val="24"/>
        </w:rPr>
      </w:pPr>
    </w:p>
    <w:p w14:paraId="61D9B450" w14:textId="77777777" w:rsidR="001819BE" w:rsidRPr="003E1DD6" w:rsidRDefault="001819BE" w:rsidP="001819BE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right="122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to inform all workers, students, and their families about what we should all do to prevent and deal with bullying.</w:t>
      </w:r>
    </w:p>
    <w:p w14:paraId="77E74C82" w14:textId="77777777" w:rsidR="001819BE" w:rsidRPr="003E1DD6" w:rsidRDefault="001819BE" w:rsidP="001819BE">
      <w:pPr>
        <w:tabs>
          <w:tab w:val="left" w:pos="851"/>
        </w:tabs>
        <w:spacing w:after="0" w:line="240" w:lineRule="auto"/>
        <w:ind w:right="122"/>
        <w:jc w:val="both"/>
        <w:rPr>
          <w:rFonts w:ascii="Arial" w:hAnsi="Arial" w:cs="Arial"/>
          <w:sz w:val="24"/>
          <w:szCs w:val="24"/>
        </w:rPr>
      </w:pPr>
    </w:p>
    <w:p w14:paraId="7F6F0332" w14:textId="77777777" w:rsidR="001819BE" w:rsidRPr="003E1DD6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sz w:val="24"/>
          <w:szCs w:val="24"/>
        </w:rPr>
      </w:pPr>
    </w:p>
    <w:p w14:paraId="60DA8BA0" w14:textId="77777777" w:rsidR="001819BE" w:rsidRPr="003E1DD6" w:rsidRDefault="001819BE" w:rsidP="001819BE">
      <w:pPr>
        <w:tabs>
          <w:tab w:val="left" w:pos="1843"/>
        </w:tabs>
        <w:spacing w:after="0" w:line="240" w:lineRule="auto"/>
        <w:ind w:right="122"/>
        <w:jc w:val="both"/>
        <w:rPr>
          <w:rFonts w:ascii="Arial" w:hAnsi="Arial" w:cs="Arial"/>
          <w:b/>
          <w:bCs/>
          <w:sz w:val="24"/>
          <w:szCs w:val="24"/>
        </w:rPr>
      </w:pPr>
    </w:p>
    <w:p w14:paraId="3B2B59B5" w14:textId="77777777" w:rsidR="001819BE" w:rsidRPr="003E1DD6" w:rsidRDefault="001819BE" w:rsidP="001819BE">
      <w:pPr>
        <w:tabs>
          <w:tab w:val="left" w:pos="1843"/>
        </w:tabs>
        <w:spacing w:after="0" w:line="240" w:lineRule="auto"/>
        <w:ind w:left="426" w:right="122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b/>
          <w:bCs/>
          <w:sz w:val="24"/>
          <w:szCs w:val="24"/>
        </w:rPr>
        <w:t xml:space="preserve">Workers:   </w:t>
      </w:r>
      <w:r w:rsidRPr="003E1DD6">
        <w:rPr>
          <w:rFonts w:ascii="Arial" w:hAnsi="Arial" w:cs="Arial"/>
          <w:sz w:val="24"/>
          <w:szCs w:val="24"/>
        </w:rPr>
        <w:t>All staff, self-employed / freelancers, volunteers, and trustees.</w:t>
      </w:r>
    </w:p>
    <w:p w14:paraId="091D53C4" w14:textId="77777777" w:rsidR="001819BE" w:rsidRPr="003E1DD6" w:rsidRDefault="001819BE" w:rsidP="001819BE">
      <w:pPr>
        <w:tabs>
          <w:tab w:val="left" w:pos="1843"/>
        </w:tabs>
        <w:spacing w:after="0" w:line="240" w:lineRule="auto"/>
        <w:ind w:left="2552" w:right="122" w:hanging="2126"/>
        <w:jc w:val="both"/>
        <w:rPr>
          <w:rFonts w:ascii="Arial" w:hAnsi="Arial" w:cs="Arial"/>
          <w:b/>
          <w:bCs/>
          <w:sz w:val="24"/>
          <w:szCs w:val="24"/>
        </w:rPr>
      </w:pPr>
    </w:p>
    <w:p w14:paraId="452345F8" w14:textId="77777777" w:rsidR="001819BE" w:rsidRPr="003E1DD6" w:rsidRDefault="001819BE" w:rsidP="001819BE">
      <w:pPr>
        <w:tabs>
          <w:tab w:val="left" w:pos="1843"/>
          <w:tab w:val="left" w:pos="3261"/>
        </w:tabs>
        <w:spacing w:after="0" w:line="240" w:lineRule="auto"/>
        <w:ind w:left="2552" w:right="122" w:hanging="2126"/>
        <w:jc w:val="both"/>
        <w:rPr>
          <w:rFonts w:ascii="Arial" w:hAnsi="Arial" w:cs="Arial"/>
          <w:b/>
          <w:bCs/>
          <w:sz w:val="24"/>
          <w:szCs w:val="24"/>
        </w:rPr>
      </w:pPr>
      <w:r w:rsidRPr="003E1DD6">
        <w:rPr>
          <w:rFonts w:ascii="Arial" w:hAnsi="Arial" w:cs="Arial"/>
          <w:b/>
          <w:bCs/>
          <w:sz w:val="24"/>
          <w:szCs w:val="24"/>
        </w:rPr>
        <w:t xml:space="preserve">Students / Young Person:  </w:t>
      </w:r>
      <w:r w:rsidRPr="003E1DD6">
        <w:rPr>
          <w:rFonts w:ascii="Arial" w:hAnsi="Arial" w:cs="Arial"/>
          <w:sz w:val="24"/>
          <w:szCs w:val="24"/>
        </w:rPr>
        <w:t xml:space="preserve">All children and young adults attending M4U activities.  </w:t>
      </w:r>
      <w:r w:rsidRPr="003E1DD6">
        <w:rPr>
          <w:rFonts w:ascii="Arial" w:hAnsi="Arial" w:cs="Arial"/>
          <w:b/>
          <w:bCs/>
          <w:sz w:val="24"/>
          <w:szCs w:val="24"/>
        </w:rPr>
        <w:tab/>
      </w:r>
    </w:p>
    <w:p w14:paraId="754004AC" w14:textId="77777777" w:rsidR="001819BE" w:rsidRPr="003E1DD6" w:rsidRDefault="001819BE" w:rsidP="001819BE">
      <w:pPr>
        <w:tabs>
          <w:tab w:val="left" w:pos="1843"/>
        </w:tabs>
        <w:spacing w:after="0" w:line="240" w:lineRule="auto"/>
        <w:ind w:left="2552" w:right="122" w:hanging="21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002290" w14:textId="77777777" w:rsidR="001819BE" w:rsidRPr="003E1DD6" w:rsidRDefault="001819BE" w:rsidP="001819BE">
      <w:pPr>
        <w:tabs>
          <w:tab w:val="left" w:pos="1843"/>
        </w:tabs>
        <w:spacing w:after="0" w:line="240" w:lineRule="auto"/>
        <w:ind w:left="2552" w:right="122" w:hanging="2126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b/>
          <w:bCs/>
          <w:sz w:val="24"/>
          <w:szCs w:val="24"/>
        </w:rPr>
        <w:t xml:space="preserve">Parent:     </w:t>
      </w:r>
      <w:r w:rsidRPr="003E1DD6">
        <w:rPr>
          <w:rFonts w:ascii="Arial" w:hAnsi="Arial" w:cs="Arial"/>
          <w:sz w:val="24"/>
          <w:szCs w:val="24"/>
        </w:rPr>
        <w:t>Anyone with guardianship or caring and parental responsibility for the student.</w:t>
      </w:r>
    </w:p>
    <w:p w14:paraId="043AAD55" w14:textId="77777777" w:rsidR="001819BE" w:rsidRPr="003E1DD6" w:rsidRDefault="001819BE" w:rsidP="001819BE">
      <w:pPr>
        <w:tabs>
          <w:tab w:val="left" w:pos="1843"/>
        </w:tabs>
        <w:spacing w:after="0" w:line="240" w:lineRule="auto"/>
        <w:ind w:left="2552" w:right="122" w:hanging="2126"/>
        <w:jc w:val="both"/>
        <w:rPr>
          <w:rFonts w:ascii="Arial" w:hAnsi="Arial" w:cs="Arial"/>
          <w:b/>
          <w:bCs/>
          <w:sz w:val="24"/>
          <w:szCs w:val="24"/>
        </w:rPr>
      </w:pPr>
    </w:p>
    <w:p w14:paraId="5A184023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6169A3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1E73C6" w14:textId="77777777" w:rsidR="001819BE" w:rsidRPr="003E1DD6" w:rsidRDefault="001819BE" w:rsidP="001819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DD6">
        <w:rPr>
          <w:rFonts w:ascii="Arial" w:hAnsi="Arial" w:cs="Arial"/>
          <w:b/>
          <w:bCs/>
          <w:sz w:val="24"/>
          <w:szCs w:val="24"/>
        </w:rPr>
        <w:t xml:space="preserve">WHAT IS BULLYING? </w:t>
      </w:r>
    </w:p>
    <w:p w14:paraId="364C3997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4A1459" w14:textId="281BB736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Bullying includes a range of abusive </w:t>
      </w:r>
      <w:r w:rsidR="00C22982" w:rsidRPr="003E1DD6">
        <w:rPr>
          <w:rFonts w:ascii="Arial" w:hAnsi="Arial" w:cs="Arial"/>
          <w:sz w:val="24"/>
          <w:szCs w:val="24"/>
        </w:rPr>
        <w:t>behaviour</w:t>
      </w:r>
      <w:r w:rsidRPr="003E1DD6">
        <w:rPr>
          <w:rFonts w:ascii="Arial" w:hAnsi="Arial" w:cs="Arial"/>
          <w:sz w:val="24"/>
          <w:szCs w:val="24"/>
        </w:rPr>
        <w:t xml:space="preserve"> that is: </w:t>
      </w:r>
    </w:p>
    <w:p w14:paraId="25FB608B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• </w:t>
      </w:r>
      <w:r w:rsidRPr="003E1DD6">
        <w:rPr>
          <w:rFonts w:ascii="Arial" w:hAnsi="Arial" w:cs="Arial"/>
          <w:sz w:val="24"/>
          <w:szCs w:val="24"/>
        </w:rPr>
        <w:tab/>
        <w:t xml:space="preserve">repeated </w:t>
      </w:r>
    </w:p>
    <w:p w14:paraId="37B36F8A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• </w:t>
      </w:r>
      <w:r w:rsidRPr="003E1DD6">
        <w:rPr>
          <w:rFonts w:ascii="Arial" w:hAnsi="Arial" w:cs="Arial"/>
          <w:sz w:val="24"/>
          <w:szCs w:val="24"/>
        </w:rPr>
        <w:tab/>
        <w:t xml:space="preserve">intended to hurt someone either physically or emotionally. </w:t>
      </w:r>
    </w:p>
    <w:p w14:paraId="79CAE010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2CB55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DD6">
        <w:rPr>
          <w:rFonts w:ascii="Arial" w:hAnsi="Arial" w:cs="Arial"/>
          <w:b/>
          <w:bCs/>
          <w:sz w:val="24"/>
          <w:szCs w:val="24"/>
        </w:rPr>
        <w:t xml:space="preserve">We recognise that: </w:t>
      </w:r>
    </w:p>
    <w:p w14:paraId="413F7018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BC1812" w14:textId="77777777" w:rsidR="001819BE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• </w:t>
      </w:r>
      <w:r w:rsidRPr="003E1DD6">
        <w:rPr>
          <w:rFonts w:ascii="Arial" w:hAnsi="Arial" w:cs="Arial"/>
          <w:sz w:val="24"/>
          <w:szCs w:val="24"/>
        </w:rPr>
        <w:tab/>
        <w:t xml:space="preserve">bullying causes real distress. It can affect a person’s health and development and, at the extreme, can cause significant harm. </w:t>
      </w:r>
    </w:p>
    <w:p w14:paraId="5A82819C" w14:textId="77777777" w:rsidR="006269B3" w:rsidRDefault="006269B3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38D6F813" w14:textId="77777777" w:rsidR="006269B3" w:rsidRDefault="006269B3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1BF517C" w14:textId="77777777" w:rsidR="006269B3" w:rsidRDefault="006269B3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46FB09CF" w14:textId="77777777" w:rsidR="006269B3" w:rsidRPr="003E1DD6" w:rsidRDefault="006269B3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FF42BB9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553E5975" w14:textId="77777777" w:rsidR="001819BE" w:rsidRPr="003E1DD6" w:rsidRDefault="001819BE" w:rsidP="001819BE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Everyone, regardless of age, disability, gender reassignment, race, religion or belief, sex, or sexual orientation, has the right to equal protection from all types of harm or abuse. </w:t>
      </w:r>
    </w:p>
    <w:p w14:paraId="53FAC414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564126A7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• </w:t>
      </w:r>
      <w:r w:rsidRPr="003E1DD6">
        <w:rPr>
          <w:rFonts w:ascii="Arial" w:hAnsi="Arial" w:cs="Arial"/>
          <w:sz w:val="24"/>
          <w:szCs w:val="24"/>
        </w:rPr>
        <w:tab/>
        <w:t>everyone has a role to play in preventing all forms of bullying (including online) and putting a stop to bullying</w:t>
      </w:r>
    </w:p>
    <w:p w14:paraId="4784D2CA" w14:textId="77777777" w:rsidR="001819BE" w:rsidRPr="003E1DD6" w:rsidRDefault="001819BE" w:rsidP="005C45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76A45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44D4BF91" w14:textId="77777777" w:rsidR="001819BE" w:rsidRPr="003E1DD6" w:rsidRDefault="001819BE" w:rsidP="001819BE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E1DD6">
        <w:rPr>
          <w:rFonts w:ascii="Arial" w:hAnsi="Arial" w:cs="Arial"/>
          <w:b/>
          <w:bCs/>
          <w:sz w:val="24"/>
          <w:szCs w:val="24"/>
        </w:rPr>
        <w:t xml:space="preserve">We will seek to prevent bullying by: </w:t>
      </w:r>
    </w:p>
    <w:p w14:paraId="30C60A19" w14:textId="77777777" w:rsidR="001819BE" w:rsidRPr="003E1DD6" w:rsidRDefault="001819BE" w:rsidP="001819BE">
      <w:pPr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14:paraId="16DA20FA" w14:textId="7C25E6F8" w:rsidR="001819BE" w:rsidRPr="003E1DD6" w:rsidRDefault="001819BE" w:rsidP="006269B3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• </w:t>
      </w:r>
      <w:r w:rsidRPr="003E1DD6">
        <w:rPr>
          <w:rFonts w:ascii="Arial" w:hAnsi="Arial" w:cs="Arial"/>
          <w:sz w:val="24"/>
          <w:szCs w:val="24"/>
        </w:rPr>
        <w:tab/>
        <w:t xml:space="preserve">developing a code of behaviour that sets out how everyone involved in M4U is expected to behave in face-to-face contact and online and within and outside of our activities </w:t>
      </w:r>
    </w:p>
    <w:p w14:paraId="492FDB01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4BF19A71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• </w:t>
      </w:r>
      <w:r w:rsidRPr="003E1DD6">
        <w:rPr>
          <w:rFonts w:ascii="Arial" w:hAnsi="Arial" w:cs="Arial"/>
          <w:sz w:val="24"/>
          <w:szCs w:val="24"/>
        </w:rPr>
        <w:tab/>
        <w:t xml:space="preserve">holding regular discussions with workers, students &amp; parents who use M4U about bullying and how to prevent it. These discussions will focus on: </w:t>
      </w:r>
    </w:p>
    <w:p w14:paraId="0EBEBC2B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46456C4D" w14:textId="77777777" w:rsidR="001819BE" w:rsidRPr="003E1DD6" w:rsidRDefault="001819BE" w:rsidP="001819BE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-  </w:t>
      </w:r>
      <w:r w:rsidRPr="003E1DD6">
        <w:rPr>
          <w:rFonts w:ascii="Arial" w:hAnsi="Arial" w:cs="Arial"/>
          <w:sz w:val="24"/>
          <w:szCs w:val="24"/>
        </w:rPr>
        <w:tab/>
        <w:t xml:space="preserve">our responsibilities to look after one another and uphold the behaviour code </w:t>
      </w:r>
    </w:p>
    <w:p w14:paraId="7058A607" w14:textId="77777777" w:rsidR="001819BE" w:rsidRPr="003E1DD6" w:rsidRDefault="001819BE" w:rsidP="001819BE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- </w:t>
      </w:r>
      <w:r w:rsidRPr="003E1DD6">
        <w:rPr>
          <w:rFonts w:ascii="Arial" w:hAnsi="Arial" w:cs="Arial"/>
          <w:sz w:val="24"/>
          <w:szCs w:val="24"/>
        </w:rPr>
        <w:tab/>
        <w:t xml:space="preserve">practising skills such as listening to each other </w:t>
      </w:r>
    </w:p>
    <w:p w14:paraId="13E65581" w14:textId="77777777" w:rsidR="001819BE" w:rsidRPr="003E1DD6" w:rsidRDefault="001819BE" w:rsidP="001819BE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- </w:t>
      </w:r>
      <w:r w:rsidRPr="003E1DD6">
        <w:rPr>
          <w:rFonts w:ascii="Arial" w:hAnsi="Arial" w:cs="Arial"/>
          <w:sz w:val="24"/>
          <w:szCs w:val="24"/>
        </w:rPr>
        <w:tab/>
        <w:t>respecting the fact that we are all different</w:t>
      </w:r>
    </w:p>
    <w:p w14:paraId="066AEC31" w14:textId="77777777" w:rsidR="001819BE" w:rsidRPr="003E1DD6" w:rsidRDefault="001819BE" w:rsidP="001819BE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- </w:t>
      </w:r>
      <w:r w:rsidRPr="003E1DD6">
        <w:rPr>
          <w:rFonts w:ascii="Arial" w:hAnsi="Arial" w:cs="Arial"/>
          <w:sz w:val="24"/>
          <w:szCs w:val="24"/>
        </w:rPr>
        <w:tab/>
        <w:t>making sure that no one is without friends</w:t>
      </w:r>
    </w:p>
    <w:p w14:paraId="4EF3BB5D" w14:textId="77777777" w:rsidR="001819BE" w:rsidRPr="003E1DD6" w:rsidRDefault="001819BE" w:rsidP="001819BE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- </w:t>
      </w:r>
      <w:r w:rsidRPr="003E1DD6">
        <w:rPr>
          <w:rFonts w:ascii="Arial" w:hAnsi="Arial" w:cs="Arial"/>
          <w:sz w:val="24"/>
          <w:szCs w:val="24"/>
        </w:rPr>
        <w:tab/>
        <w:t xml:space="preserve">dealing with problems in a positive way </w:t>
      </w:r>
    </w:p>
    <w:p w14:paraId="7767B506" w14:textId="77777777" w:rsidR="001819BE" w:rsidRPr="003E1DD6" w:rsidRDefault="001819BE" w:rsidP="001819BE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- </w:t>
      </w:r>
      <w:r w:rsidRPr="003E1DD6">
        <w:rPr>
          <w:rFonts w:ascii="Arial" w:hAnsi="Arial" w:cs="Arial"/>
          <w:sz w:val="24"/>
          <w:szCs w:val="24"/>
        </w:rPr>
        <w:tab/>
        <w:t xml:space="preserve">checking that our anti-bullying measures are working well </w:t>
      </w:r>
    </w:p>
    <w:p w14:paraId="6098AA01" w14:textId="77777777" w:rsidR="001819BE" w:rsidRPr="003E1DD6" w:rsidRDefault="001819BE" w:rsidP="001819BE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</w:p>
    <w:p w14:paraId="5BBEC7E5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• </w:t>
      </w:r>
      <w:r w:rsidRPr="003E1DD6">
        <w:rPr>
          <w:rFonts w:ascii="Arial" w:hAnsi="Arial" w:cs="Arial"/>
          <w:sz w:val="24"/>
          <w:szCs w:val="24"/>
        </w:rPr>
        <w:tab/>
        <w:t xml:space="preserve">Provide support and training for all workers on dealing with all forms of bullying, including racial, sexist, homophobic and sexual bullying </w:t>
      </w:r>
    </w:p>
    <w:p w14:paraId="41078CBC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59AEDB64" w14:textId="77777777" w:rsidR="001819BE" w:rsidRPr="003E1DD6" w:rsidRDefault="001819BE" w:rsidP="001819BE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putting clear and robust anti-bullying procedures in place </w:t>
      </w:r>
    </w:p>
    <w:p w14:paraId="24237607" w14:textId="77777777" w:rsidR="001819BE" w:rsidRPr="003E1DD6" w:rsidRDefault="001819BE" w:rsidP="001819BE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F73B731" w14:textId="62E74241" w:rsidR="001819BE" w:rsidRPr="003E1DD6" w:rsidRDefault="001819BE" w:rsidP="001819BE">
      <w:pPr>
        <w:pStyle w:val="ListParagraph"/>
        <w:numPr>
          <w:ilvl w:val="0"/>
          <w:numId w:val="2"/>
        </w:numPr>
        <w:spacing w:after="0" w:line="240" w:lineRule="auto"/>
        <w:ind w:left="142" w:firstLine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Make sure our response to incidents of bullying </w:t>
      </w:r>
      <w:r w:rsidR="005C45A9" w:rsidRPr="003E1DD6">
        <w:rPr>
          <w:rFonts w:ascii="Arial" w:hAnsi="Arial" w:cs="Arial"/>
          <w:sz w:val="24"/>
          <w:szCs w:val="24"/>
        </w:rPr>
        <w:t>considers</w:t>
      </w:r>
      <w:r w:rsidRPr="003E1DD6">
        <w:rPr>
          <w:rFonts w:ascii="Arial" w:hAnsi="Arial" w:cs="Arial"/>
          <w:sz w:val="24"/>
          <w:szCs w:val="24"/>
        </w:rPr>
        <w:t xml:space="preserve"> the following: </w:t>
      </w:r>
    </w:p>
    <w:p w14:paraId="1547CC0A" w14:textId="77777777" w:rsidR="001819BE" w:rsidRPr="003E1DD6" w:rsidRDefault="001819BE" w:rsidP="001819BE">
      <w:pPr>
        <w:pStyle w:val="ListParagraph"/>
        <w:spacing w:after="0" w:line="240" w:lineRule="auto"/>
        <w:ind w:left="425"/>
        <w:rPr>
          <w:rFonts w:ascii="Arial" w:hAnsi="Arial" w:cs="Arial"/>
          <w:sz w:val="24"/>
          <w:szCs w:val="24"/>
        </w:rPr>
      </w:pPr>
    </w:p>
    <w:p w14:paraId="7E6B4B35" w14:textId="77777777" w:rsidR="001819BE" w:rsidRPr="003E1DD6" w:rsidRDefault="001819BE" w:rsidP="001819BE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- the needs of the person being bullied</w:t>
      </w:r>
    </w:p>
    <w:p w14:paraId="75313D91" w14:textId="77777777" w:rsidR="001819BE" w:rsidRPr="003E1DD6" w:rsidRDefault="001819BE" w:rsidP="001819BE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- the needs of the person displaying bullying behaviour </w:t>
      </w:r>
      <w:r w:rsidRPr="003E1DD6">
        <w:rPr>
          <w:rFonts w:ascii="Arial" w:hAnsi="Arial" w:cs="Arial"/>
          <w:sz w:val="24"/>
          <w:szCs w:val="24"/>
        </w:rPr>
        <w:tab/>
      </w:r>
    </w:p>
    <w:p w14:paraId="7D13D3B1" w14:textId="77777777" w:rsidR="001819BE" w:rsidRPr="003E1DD6" w:rsidRDefault="001819BE" w:rsidP="001819BE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- needs of any bystanders </w:t>
      </w:r>
    </w:p>
    <w:p w14:paraId="7CAD1C6B" w14:textId="77777777" w:rsidR="001819BE" w:rsidRPr="003E1DD6" w:rsidRDefault="001819BE" w:rsidP="001819BE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- M4U as a whole</w:t>
      </w:r>
    </w:p>
    <w:p w14:paraId="18281D19" w14:textId="77777777" w:rsidR="001819BE" w:rsidRPr="003E1DD6" w:rsidRDefault="001819BE" w:rsidP="001819BE">
      <w:pPr>
        <w:spacing w:after="0" w:line="240" w:lineRule="auto"/>
        <w:ind w:left="426" w:firstLine="283"/>
        <w:rPr>
          <w:rFonts w:ascii="Arial" w:hAnsi="Arial" w:cs="Arial"/>
          <w:sz w:val="24"/>
          <w:szCs w:val="24"/>
        </w:rPr>
      </w:pPr>
    </w:p>
    <w:p w14:paraId="55F11508" w14:textId="77777777" w:rsidR="001819BE" w:rsidRPr="003E1DD6" w:rsidRDefault="001819BE" w:rsidP="001819BE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Review the plan developed to address any bullying incidents at regular intervals to ensure that the problem has been resolved in the long term.</w:t>
      </w:r>
    </w:p>
    <w:p w14:paraId="1CC0C2A7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0DF38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2D3EC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845FA" w14:textId="5070448E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We recognise that bullying is closely related to how we respect and recognise the value of diversity. </w:t>
      </w:r>
    </w:p>
    <w:p w14:paraId="34A16256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640E7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We will be proactive about the following: </w:t>
      </w:r>
    </w:p>
    <w:p w14:paraId="5834B894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9FDB9" w14:textId="77A943A0" w:rsidR="001819BE" w:rsidRPr="003E1DD6" w:rsidRDefault="001819BE" w:rsidP="001819BE">
      <w:pPr>
        <w:pStyle w:val="ListParagraph"/>
        <w:numPr>
          <w:ilvl w:val="0"/>
          <w:numId w:val="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seeking opportunities to learn about and celebrate </w:t>
      </w:r>
      <w:r w:rsidR="005C45A9" w:rsidRPr="003E1DD6">
        <w:rPr>
          <w:rFonts w:ascii="Arial" w:hAnsi="Arial" w:cs="Arial"/>
          <w:sz w:val="24"/>
          <w:szCs w:val="24"/>
        </w:rPr>
        <w:t>difference.</w:t>
      </w:r>
    </w:p>
    <w:p w14:paraId="23A79AFE" w14:textId="77777777" w:rsidR="001819BE" w:rsidRPr="003E1DD6" w:rsidRDefault="001819BE" w:rsidP="001819BE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FF1D49E" w14:textId="33944125" w:rsidR="001819BE" w:rsidRPr="003E1DD6" w:rsidRDefault="001819BE" w:rsidP="001819BE">
      <w:pPr>
        <w:pStyle w:val="ListParagraph"/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increasing diversity within our staff, volunteers, children and young people</w:t>
      </w:r>
      <w:r w:rsidR="005C45A9" w:rsidRPr="003E1DD6">
        <w:rPr>
          <w:rFonts w:ascii="Arial" w:hAnsi="Arial" w:cs="Arial"/>
          <w:sz w:val="24"/>
          <w:szCs w:val="24"/>
        </w:rPr>
        <w:t>.</w:t>
      </w:r>
      <w:r w:rsidRPr="003E1DD6">
        <w:rPr>
          <w:rFonts w:ascii="Arial" w:hAnsi="Arial" w:cs="Arial"/>
          <w:sz w:val="24"/>
          <w:szCs w:val="24"/>
        </w:rPr>
        <w:t xml:space="preserve"> </w:t>
      </w:r>
    </w:p>
    <w:p w14:paraId="2B76A324" w14:textId="77777777" w:rsidR="001819BE" w:rsidRPr="003E1DD6" w:rsidRDefault="001819BE" w:rsidP="001819BE">
      <w:pPr>
        <w:pStyle w:val="ListParagraph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15D6BBB" w14:textId="5993F132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• </w:t>
      </w:r>
      <w:r w:rsidRPr="003E1DD6">
        <w:rPr>
          <w:rFonts w:ascii="Arial" w:hAnsi="Arial" w:cs="Arial"/>
          <w:sz w:val="24"/>
          <w:szCs w:val="24"/>
        </w:rPr>
        <w:tab/>
        <w:t>welcoming new members to our charity</w:t>
      </w:r>
      <w:r w:rsidR="005C45A9" w:rsidRPr="003E1DD6">
        <w:rPr>
          <w:rFonts w:ascii="Arial" w:hAnsi="Arial" w:cs="Arial"/>
          <w:sz w:val="24"/>
          <w:szCs w:val="24"/>
        </w:rPr>
        <w:t>.</w:t>
      </w:r>
    </w:p>
    <w:p w14:paraId="77FA9BA1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64316041" w14:textId="77777777" w:rsidR="001819BE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54DC7309" w14:textId="77777777" w:rsidR="008854C1" w:rsidRPr="003E1DD6" w:rsidRDefault="008854C1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5546913A" w14:textId="6F1B55B2" w:rsidR="001819BE" w:rsidRPr="008854C1" w:rsidRDefault="001819BE" w:rsidP="008854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4C1">
        <w:rPr>
          <w:rFonts w:ascii="Arial" w:hAnsi="Arial" w:cs="Arial"/>
          <w:b/>
          <w:bCs/>
          <w:sz w:val="24"/>
          <w:szCs w:val="24"/>
        </w:rPr>
        <w:t>CONTACT DETAILS</w:t>
      </w:r>
      <w:r w:rsidR="008854C1">
        <w:rPr>
          <w:rFonts w:ascii="Arial" w:hAnsi="Arial" w:cs="Arial"/>
          <w:b/>
          <w:bCs/>
          <w:sz w:val="24"/>
          <w:szCs w:val="24"/>
        </w:rPr>
        <w:t>:</w:t>
      </w:r>
    </w:p>
    <w:p w14:paraId="0F3E4254" w14:textId="77777777" w:rsidR="001819BE" w:rsidRPr="003E1DD6" w:rsidRDefault="001819BE" w:rsidP="001819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2834557" w14:textId="14D5535A" w:rsidR="001819BE" w:rsidRPr="003E1DD6" w:rsidRDefault="001819BE" w:rsidP="001819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4C1">
        <w:rPr>
          <w:rFonts w:ascii="Arial" w:hAnsi="Arial" w:cs="Arial"/>
          <w:sz w:val="24"/>
          <w:szCs w:val="24"/>
        </w:rPr>
        <w:t>Reporting Bullying:</w:t>
      </w:r>
      <w:r w:rsidR="005C45A9" w:rsidRPr="003E1DD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E1DD6">
        <w:rPr>
          <w:rFonts w:ascii="Arial" w:hAnsi="Arial" w:cs="Arial"/>
          <w:b/>
          <w:bCs/>
          <w:sz w:val="24"/>
          <w:szCs w:val="24"/>
        </w:rPr>
        <w:t>1</w:t>
      </w:r>
      <w:r w:rsidRPr="003E1DD6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3E1DD6">
        <w:rPr>
          <w:rFonts w:ascii="Arial" w:hAnsi="Arial" w:cs="Arial"/>
          <w:b/>
          <w:bCs/>
          <w:sz w:val="24"/>
          <w:szCs w:val="24"/>
        </w:rPr>
        <w:t xml:space="preserve"> contact is Debra Kirkness, Child Protection Officer</w:t>
      </w:r>
    </w:p>
    <w:p w14:paraId="6107F69E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8CE757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4C1">
        <w:rPr>
          <w:rFonts w:ascii="Arial" w:hAnsi="Arial" w:cs="Arial"/>
          <w:sz w:val="24"/>
          <w:szCs w:val="24"/>
        </w:rPr>
        <w:t>Our Anti-bullying Lead:</w:t>
      </w:r>
      <w:r w:rsidRPr="003E1DD6">
        <w:rPr>
          <w:rFonts w:ascii="Arial" w:hAnsi="Arial" w:cs="Arial"/>
          <w:b/>
          <w:bCs/>
          <w:sz w:val="24"/>
          <w:szCs w:val="24"/>
        </w:rPr>
        <w:tab/>
      </w:r>
      <w:r w:rsidRPr="003E1DD6">
        <w:rPr>
          <w:rFonts w:ascii="Arial" w:hAnsi="Arial" w:cs="Arial"/>
          <w:sz w:val="24"/>
          <w:szCs w:val="24"/>
        </w:rPr>
        <w:t xml:space="preserve">TBA </w:t>
      </w:r>
    </w:p>
    <w:p w14:paraId="7D93A335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E927B5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5238B" w14:textId="5D61D6AB" w:rsidR="001819BE" w:rsidRPr="003E1DD6" w:rsidRDefault="001819BE" w:rsidP="001819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4C1">
        <w:rPr>
          <w:rFonts w:ascii="Arial" w:hAnsi="Arial" w:cs="Arial"/>
          <w:sz w:val="24"/>
          <w:szCs w:val="24"/>
        </w:rPr>
        <w:t>NSPCC Helpline</w:t>
      </w:r>
      <w:r w:rsidR="008854C1" w:rsidRPr="008854C1">
        <w:rPr>
          <w:rFonts w:ascii="Arial" w:hAnsi="Arial" w:cs="Arial"/>
          <w:sz w:val="24"/>
          <w:szCs w:val="24"/>
        </w:rPr>
        <w:t xml:space="preserve">: </w:t>
      </w:r>
      <w:r w:rsidRPr="003E1DD6">
        <w:rPr>
          <w:rFonts w:ascii="Arial" w:hAnsi="Arial" w:cs="Arial"/>
          <w:b/>
          <w:bCs/>
          <w:sz w:val="24"/>
          <w:szCs w:val="24"/>
        </w:rPr>
        <w:t>0808 800 5000</w:t>
      </w:r>
    </w:p>
    <w:p w14:paraId="54516EB3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3D148FA0" w14:textId="77777777" w:rsidR="001819BE" w:rsidRPr="003E1DD6" w:rsidRDefault="001819BE" w:rsidP="008854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6CD08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438498ED" w14:textId="77777777" w:rsidR="001819BE" w:rsidRPr="003E1DD6" w:rsidRDefault="001819BE" w:rsidP="001819BE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50EBA0F3" w14:textId="77777777" w:rsidR="001819BE" w:rsidRPr="008854C1" w:rsidRDefault="001819BE" w:rsidP="008854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4C1">
        <w:rPr>
          <w:rFonts w:ascii="Arial" w:hAnsi="Arial" w:cs="Arial"/>
          <w:b/>
          <w:bCs/>
          <w:sz w:val="24"/>
          <w:szCs w:val="24"/>
        </w:rPr>
        <w:t>FURTHER INFORMATION</w:t>
      </w:r>
    </w:p>
    <w:p w14:paraId="7A8A76D8" w14:textId="77777777" w:rsidR="001819BE" w:rsidRPr="003E1DD6" w:rsidRDefault="001819BE" w:rsidP="001819B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CFE443E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More information about responding effectively to bullying is available:</w:t>
      </w:r>
    </w:p>
    <w:p w14:paraId="318CB718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8F2E0" w14:textId="77777777" w:rsidR="001819BE" w:rsidRPr="003E1DD6" w:rsidRDefault="00000000" w:rsidP="001819B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hyperlink r:id="rId11" w:history="1">
        <w:r w:rsidR="001819BE" w:rsidRPr="003E1DD6">
          <w:rPr>
            <w:rStyle w:val="Hyperlink"/>
            <w:rFonts w:ascii="Arial" w:hAnsi="Arial" w:cs="Arial"/>
            <w:sz w:val="24"/>
            <w:szCs w:val="24"/>
          </w:rPr>
          <w:t>https://learning.nspcc.org.uk/child-abuse-and-neglect/bullying</w:t>
        </w:r>
      </w:hyperlink>
    </w:p>
    <w:p w14:paraId="356A6F71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20376" w14:textId="77777777" w:rsidR="001819BE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827CE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D48655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E1BA0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8CE54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66D98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D22217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5C9784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3D024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5FF906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51F9CE" w14:textId="77777777" w:rsidR="008854C1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84AECC" w14:textId="77777777" w:rsidR="008854C1" w:rsidRPr="003E1DD6" w:rsidRDefault="008854C1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BB5A9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31"/>
        <w:gridCol w:w="4259"/>
      </w:tblGrid>
      <w:tr w:rsidR="001819BE" w:rsidRPr="003E1DD6" w14:paraId="4C338D8C" w14:textId="77777777" w:rsidTr="00AE3253">
        <w:tc>
          <w:tcPr>
            <w:tcW w:w="8920" w:type="dxa"/>
            <w:gridSpan w:val="2"/>
            <w:shd w:val="clear" w:color="auto" w:fill="3684CB" w:themeFill="accent5" w:themeFillShade="D9"/>
          </w:tcPr>
          <w:p w14:paraId="34C4EE89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DD6">
              <w:rPr>
                <w:rFonts w:ascii="Arial" w:hAnsi="Arial" w:cs="Arial"/>
                <w:b/>
                <w:bCs/>
                <w:sz w:val="24"/>
                <w:szCs w:val="24"/>
              </w:rPr>
              <w:t>This Policy was written in line with NSPCC Guidelines.</w:t>
            </w:r>
          </w:p>
          <w:p w14:paraId="01FFC4F5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9BE" w:rsidRPr="003E1DD6" w14:paraId="38B1B60A" w14:textId="77777777" w:rsidTr="00AE3253">
        <w:tc>
          <w:tcPr>
            <w:tcW w:w="4483" w:type="dxa"/>
            <w:shd w:val="clear" w:color="auto" w:fill="3684CB" w:themeFill="accent5" w:themeFillShade="D9"/>
          </w:tcPr>
          <w:p w14:paraId="70CA0395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8662A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DD6">
              <w:rPr>
                <w:rFonts w:ascii="Arial" w:hAnsi="Arial" w:cs="Arial"/>
                <w:b/>
                <w:bCs/>
                <w:sz w:val="24"/>
                <w:szCs w:val="24"/>
              </w:rPr>
              <w:t>Implemented on</w:t>
            </w:r>
          </w:p>
        </w:tc>
        <w:tc>
          <w:tcPr>
            <w:tcW w:w="4437" w:type="dxa"/>
          </w:tcPr>
          <w:p w14:paraId="247416A0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4C8E7" w14:textId="183C8850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DD6">
              <w:rPr>
                <w:rFonts w:ascii="Arial" w:hAnsi="Arial" w:cs="Arial"/>
                <w:sz w:val="24"/>
                <w:szCs w:val="24"/>
              </w:rPr>
              <w:t>2</w:t>
            </w:r>
            <w:r w:rsidR="008854C1">
              <w:rPr>
                <w:rFonts w:ascii="Arial" w:hAnsi="Arial" w:cs="Arial"/>
                <w:sz w:val="24"/>
                <w:szCs w:val="24"/>
              </w:rPr>
              <w:t>8 February</w:t>
            </w:r>
            <w:r w:rsidR="00FE4199" w:rsidRPr="003E1DD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854C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2AEBF20D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9BE" w:rsidRPr="003E1DD6" w14:paraId="54C19B3A" w14:textId="77777777" w:rsidTr="00AE3253">
        <w:tc>
          <w:tcPr>
            <w:tcW w:w="4483" w:type="dxa"/>
            <w:shd w:val="clear" w:color="auto" w:fill="3684CB" w:themeFill="accent5" w:themeFillShade="D9"/>
          </w:tcPr>
          <w:p w14:paraId="14A164E5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A84EB4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DD6">
              <w:rPr>
                <w:rFonts w:ascii="Arial" w:hAnsi="Arial" w:cs="Arial"/>
                <w:b/>
                <w:bCs/>
                <w:sz w:val="24"/>
                <w:szCs w:val="24"/>
              </w:rPr>
              <w:t>Reviewed no later than</w:t>
            </w:r>
          </w:p>
          <w:p w14:paraId="69E01AFE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</w:tcPr>
          <w:p w14:paraId="557866AD" w14:textId="77777777" w:rsidR="001819BE" w:rsidRPr="003E1DD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07E3FA" w14:textId="08E6881A" w:rsidR="001819BE" w:rsidRPr="003E1DD6" w:rsidRDefault="008854C1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FE4199" w:rsidRPr="003E1D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1819BE" w:rsidRPr="003E1DD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226CDCC2" w14:textId="77777777" w:rsidR="001819BE" w:rsidRPr="003E1DD6" w:rsidRDefault="001819BE" w:rsidP="00181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5DCC67" w14:textId="77777777" w:rsidR="001819BE" w:rsidRPr="003E1DD6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7761A9" w14:textId="77777777" w:rsidR="001819BE" w:rsidRPr="003E1DD6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DD6">
        <w:rPr>
          <w:rFonts w:ascii="Arial" w:hAnsi="Arial" w:cs="Arial"/>
          <w:b/>
          <w:bCs/>
          <w:sz w:val="24"/>
          <w:szCs w:val="24"/>
        </w:rPr>
        <w:t xml:space="preserve">This policy forms part of Music 4 U’s Core Values and should be read collectively with the following: </w:t>
      </w:r>
    </w:p>
    <w:p w14:paraId="10EA6CDC" w14:textId="77777777" w:rsidR="001819BE" w:rsidRPr="003E1DD6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5EECF2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Anti Bullying Policy</w:t>
      </w:r>
    </w:p>
    <w:p w14:paraId="30B4BC28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Child &amp; Vulnerable Adult Protection &amp; Safeguarding Policy</w:t>
      </w:r>
    </w:p>
    <w:p w14:paraId="20A325DF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Child &amp; Vulnerable Adult Protection Reporting Procedure</w:t>
      </w:r>
    </w:p>
    <w:p w14:paraId="2DF09F99" w14:textId="04283B1F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Code of </w:t>
      </w:r>
      <w:r w:rsidR="00FE4199" w:rsidRPr="003E1DD6">
        <w:rPr>
          <w:rFonts w:ascii="Arial" w:hAnsi="Arial" w:cs="Arial"/>
          <w:sz w:val="24"/>
          <w:szCs w:val="24"/>
        </w:rPr>
        <w:t>Behaviour</w:t>
      </w:r>
      <w:r w:rsidRPr="003E1DD6">
        <w:rPr>
          <w:rFonts w:ascii="Arial" w:hAnsi="Arial" w:cs="Arial"/>
          <w:sz w:val="24"/>
          <w:szCs w:val="24"/>
        </w:rPr>
        <w:t xml:space="preserve"> Adults</w:t>
      </w:r>
    </w:p>
    <w:p w14:paraId="03278448" w14:textId="7E8E7E34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 xml:space="preserve">Code of </w:t>
      </w:r>
      <w:r w:rsidR="00FE4199" w:rsidRPr="003E1DD6">
        <w:rPr>
          <w:rFonts w:ascii="Arial" w:hAnsi="Arial" w:cs="Arial"/>
          <w:sz w:val="24"/>
          <w:szCs w:val="24"/>
        </w:rPr>
        <w:t>Behaviour</w:t>
      </w:r>
      <w:r w:rsidRPr="003E1DD6">
        <w:rPr>
          <w:rFonts w:ascii="Arial" w:hAnsi="Arial" w:cs="Arial"/>
          <w:sz w:val="24"/>
          <w:szCs w:val="24"/>
        </w:rPr>
        <w:t xml:space="preserve"> Students</w:t>
      </w:r>
    </w:p>
    <w:p w14:paraId="1E0A6D83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Comments, Compliments &amp; Complaints Procedure</w:t>
      </w:r>
    </w:p>
    <w:p w14:paraId="11180CA4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Equality &amp; Diversity Policy</w:t>
      </w:r>
    </w:p>
    <w:p w14:paraId="62A9B615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GDPR Policy</w:t>
      </w:r>
    </w:p>
    <w:p w14:paraId="23BB40E9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Health &amp; Safety Policy</w:t>
      </w:r>
    </w:p>
    <w:p w14:paraId="61B5F918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Online Safety &amp; Social Media Policy</w:t>
      </w:r>
    </w:p>
    <w:p w14:paraId="1D21EE61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Photography &amp; Film Policy</w:t>
      </w:r>
    </w:p>
    <w:p w14:paraId="39C2BEDA" w14:textId="77777777" w:rsidR="001819BE" w:rsidRPr="003E1DD6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Whistleblowing Policy</w:t>
      </w:r>
    </w:p>
    <w:p w14:paraId="7F209333" w14:textId="77777777" w:rsidR="001819BE" w:rsidRPr="003E1DD6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BFBD9" w14:textId="77777777" w:rsidR="001819BE" w:rsidRPr="003E1DD6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9721A" w14:textId="77777777" w:rsidR="001819BE" w:rsidRPr="003E1DD6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DD6">
        <w:rPr>
          <w:rFonts w:ascii="Arial" w:hAnsi="Arial" w:cs="Arial"/>
          <w:sz w:val="24"/>
          <w:szCs w:val="24"/>
        </w:rPr>
        <w:t>_______________________________    END _________________________________</w:t>
      </w:r>
    </w:p>
    <w:p w14:paraId="2A5B00C0" w14:textId="77777777" w:rsidR="001819BE" w:rsidRPr="003E1DD6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F3827" w14:textId="77777777" w:rsidR="001819BE" w:rsidRPr="003E1DD6" w:rsidRDefault="001819BE" w:rsidP="54638F57">
      <w:pPr>
        <w:keepNext/>
        <w:keepLines/>
        <w:spacing w:after="0" w:line="240" w:lineRule="auto"/>
        <w:jc w:val="both"/>
        <w:rPr>
          <w:rFonts w:ascii="Arial" w:eastAsia="Arial" w:hAnsi="Arial" w:cs="Arial"/>
          <w:color w:val="381212"/>
          <w:sz w:val="24"/>
          <w:szCs w:val="24"/>
          <w:lang w:val="en-US"/>
        </w:rPr>
      </w:pPr>
    </w:p>
    <w:sectPr w:rsidR="001819BE" w:rsidRPr="003E1DD6" w:rsidSect="00DE5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43D9" w14:textId="77777777" w:rsidR="00DE5FDF" w:rsidRDefault="00DE5FDF" w:rsidP="00562802">
      <w:pPr>
        <w:spacing w:after="0" w:line="240" w:lineRule="auto"/>
      </w:pPr>
      <w:r>
        <w:separator/>
      </w:r>
    </w:p>
  </w:endnote>
  <w:endnote w:type="continuationSeparator" w:id="0">
    <w:p w14:paraId="3F258F20" w14:textId="77777777" w:rsidR="00DE5FDF" w:rsidRDefault="00DE5FDF" w:rsidP="00562802">
      <w:pPr>
        <w:spacing w:after="0" w:line="240" w:lineRule="auto"/>
      </w:pPr>
      <w:r>
        <w:continuationSeparator/>
      </w:r>
    </w:p>
  </w:endnote>
  <w:endnote w:type="continuationNotice" w:id="1">
    <w:p w14:paraId="0F85F9DD" w14:textId="77777777" w:rsidR="00DE5FDF" w:rsidRDefault="00DE5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00F4" w14:textId="77777777" w:rsidR="008854C1" w:rsidRDefault="00885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297" w14:textId="4304D34F" w:rsidR="00641A86" w:rsidRDefault="008854C1" w:rsidP="008854C1">
    <w:pPr>
      <w:pStyle w:val="Footer"/>
      <w:rPr>
        <w:sz w:val="16"/>
        <w:szCs w:val="16"/>
      </w:rPr>
    </w:pPr>
    <w:r>
      <w:rPr>
        <w:sz w:val="16"/>
        <w:szCs w:val="16"/>
      </w:rPr>
      <w:t>REV001/TD</w:t>
    </w:r>
    <w:r w:rsidR="00226AD7">
      <w:rPr>
        <w:sz w:val="16"/>
        <w:szCs w:val="16"/>
      </w:rPr>
      <w:t>/28FEB24</w:t>
    </w:r>
    <w:r w:rsidR="00526B5E">
      <w:rPr>
        <w:sz w:val="16"/>
        <w:szCs w:val="16"/>
      </w:rPr>
      <w:t xml:space="preserve"> </w:t>
    </w:r>
  </w:p>
  <w:p w14:paraId="2E4EFF3C" w14:textId="77777777" w:rsidR="00641A86" w:rsidRDefault="00641A86" w:rsidP="00B10F29">
    <w:pPr>
      <w:pStyle w:val="Footer"/>
      <w:jc w:val="right"/>
      <w:rPr>
        <w:sz w:val="16"/>
        <w:szCs w:val="16"/>
      </w:rPr>
    </w:pPr>
  </w:p>
  <w:p w14:paraId="720C3EC8" w14:textId="22BC567F" w:rsidR="006F7AFA" w:rsidRPr="00506D60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="006F7AFA" w:rsidRPr="00506D60">
      <w:rPr>
        <w:sz w:val="16"/>
        <w:szCs w:val="16"/>
      </w:rPr>
      <w:t>Provender House</w:t>
    </w:r>
  </w:p>
  <w:p w14:paraId="76E543F3" w14:textId="6937CB45" w:rsidR="006F7AFA" w:rsidRPr="00506D60" w:rsidRDefault="006F7AFA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37 Waterloo Quay</w:t>
    </w:r>
  </w:p>
  <w:p w14:paraId="28DEECA2" w14:textId="3F36DCCF" w:rsidR="006F7AFA" w:rsidRPr="00506D60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Aberdeen AB11 5BS</w:t>
    </w:r>
  </w:p>
  <w:p w14:paraId="440FCAD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2A592B50" w14:textId="251BDC92" w:rsidR="001519DD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01224 061155</w:t>
    </w:r>
  </w:p>
  <w:p w14:paraId="3F59D6F3" w14:textId="77777777" w:rsidR="00176B69" w:rsidRDefault="00176B69" w:rsidP="00B10F29">
    <w:pPr>
      <w:pStyle w:val="Footer"/>
      <w:jc w:val="right"/>
      <w:rPr>
        <w:sz w:val="16"/>
        <w:szCs w:val="16"/>
      </w:rPr>
    </w:pPr>
  </w:p>
  <w:p w14:paraId="064B4DF0" w14:textId="3C778CF6" w:rsidR="00176B69" w:rsidRPr="00506D60" w:rsidRDefault="00176B69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www.m4u.org.uk</w:t>
    </w:r>
  </w:p>
  <w:p w14:paraId="21E5CA2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162AC666" w14:textId="51EFC63E" w:rsidR="00562802" w:rsidRDefault="00562802" w:rsidP="00641A8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28EF46" wp14:editId="19448066">
          <wp:simplePos x="0" y="0"/>
          <wp:positionH relativeFrom="page">
            <wp:posOffset>-144780</wp:posOffset>
          </wp:positionH>
          <wp:positionV relativeFrom="paragraph">
            <wp:posOffset>179705</wp:posOffset>
          </wp:positionV>
          <wp:extent cx="8881752" cy="673100"/>
          <wp:effectExtent l="0" t="0" r="0" b="0"/>
          <wp:wrapNone/>
          <wp:docPr id="2000931633" name="Picture 2000931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31633" name="Picture 2000931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161" cy="67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F85C6" w14:textId="5CC30503" w:rsidR="00562802" w:rsidRDefault="00562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D506" w14:textId="77777777" w:rsidR="008854C1" w:rsidRDefault="0088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D9B9" w14:textId="77777777" w:rsidR="00DE5FDF" w:rsidRDefault="00DE5FDF" w:rsidP="00562802">
      <w:pPr>
        <w:spacing w:after="0" w:line="240" w:lineRule="auto"/>
      </w:pPr>
      <w:r>
        <w:separator/>
      </w:r>
    </w:p>
  </w:footnote>
  <w:footnote w:type="continuationSeparator" w:id="0">
    <w:p w14:paraId="7AB34F36" w14:textId="77777777" w:rsidR="00DE5FDF" w:rsidRDefault="00DE5FDF" w:rsidP="00562802">
      <w:pPr>
        <w:spacing w:after="0" w:line="240" w:lineRule="auto"/>
      </w:pPr>
      <w:r>
        <w:continuationSeparator/>
      </w:r>
    </w:p>
  </w:footnote>
  <w:footnote w:type="continuationNotice" w:id="1">
    <w:p w14:paraId="3A284562" w14:textId="77777777" w:rsidR="00DE5FDF" w:rsidRDefault="00DE5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BEBF" w14:textId="77777777" w:rsidR="008854C1" w:rsidRDefault="00885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AFE" w14:textId="6F4FA88C" w:rsidR="00562802" w:rsidRDefault="005628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1E8AF" wp14:editId="0325E155">
          <wp:simplePos x="0" y="0"/>
          <wp:positionH relativeFrom="page">
            <wp:align>left</wp:align>
          </wp:positionH>
          <wp:positionV relativeFrom="paragraph">
            <wp:posOffset>-906780</wp:posOffset>
          </wp:positionV>
          <wp:extent cx="7894320" cy="2104336"/>
          <wp:effectExtent l="0" t="0" r="0" b="0"/>
          <wp:wrapNone/>
          <wp:docPr id="303841354" name="Picture 303841354" descr="A purple rectangl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841354" name="Picture 3" descr="A purple rectangl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210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9F63" w14:textId="77777777" w:rsidR="008854C1" w:rsidRDefault="008854C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ZNwJC/JiGrS" int2:id="z18W43ho">
      <int2:state int2:value="Rejected" int2:type="AugLoop_Text_Critique"/>
    </int2:textHash>
    <int2:textHash int2:hashCode="kByidkXaRxGvMx" int2:id="mf0v606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D0D"/>
    <w:multiLevelType w:val="hybridMultilevel"/>
    <w:tmpl w:val="412A41DA"/>
    <w:lvl w:ilvl="0" w:tplc="BA60A728">
      <w:numFmt w:val="bullet"/>
      <w:lvlText w:val="•"/>
      <w:lvlJc w:val="left"/>
      <w:pPr>
        <w:ind w:left="12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2C1549D"/>
    <w:multiLevelType w:val="hybridMultilevel"/>
    <w:tmpl w:val="AF42E8C4"/>
    <w:lvl w:ilvl="0" w:tplc="BA60A728">
      <w:numFmt w:val="bullet"/>
      <w:lvlText w:val="•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14760"/>
    <w:multiLevelType w:val="hybridMultilevel"/>
    <w:tmpl w:val="C77A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9DF"/>
    <w:multiLevelType w:val="hybridMultilevel"/>
    <w:tmpl w:val="BD808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181A"/>
    <w:multiLevelType w:val="hybridMultilevel"/>
    <w:tmpl w:val="CFF8F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65F7"/>
    <w:multiLevelType w:val="hybridMultilevel"/>
    <w:tmpl w:val="7CC4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15961">
    <w:abstractNumId w:val="2"/>
  </w:num>
  <w:num w:numId="2" w16cid:durableId="11995862">
    <w:abstractNumId w:val="0"/>
  </w:num>
  <w:num w:numId="3" w16cid:durableId="1738623821">
    <w:abstractNumId w:val="1"/>
  </w:num>
  <w:num w:numId="4" w16cid:durableId="1149787091">
    <w:abstractNumId w:val="4"/>
  </w:num>
  <w:num w:numId="5" w16cid:durableId="1974602674">
    <w:abstractNumId w:val="3"/>
  </w:num>
  <w:num w:numId="6" w16cid:durableId="941644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zQ2sDA1BTJNzJR0lIJTi4sz8/NACgxrARkpTVYsAAAA"/>
  </w:docVars>
  <w:rsids>
    <w:rsidRoot w:val="00562802"/>
    <w:rsid w:val="000006A8"/>
    <w:rsid w:val="000426DF"/>
    <w:rsid w:val="00051C3E"/>
    <w:rsid w:val="000764B6"/>
    <w:rsid w:val="00090179"/>
    <w:rsid w:val="000A0BB2"/>
    <w:rsid w:val="000B2535"/>
    <w:rsid w:val="00133958"/>
    <w:rsid w:val="00147352"/>
    <w:rsid w:val="001519DD"/>
    <w:rsid w:val="001621D2"/>
    <w:rsid w:val="00176B69"/>
    <w:rsid w:val="001819BE"/>
    <w:rsid w:val="001F1F30"/>
    <w:rsid w:val="00226AD7"/>
    <w:rsid w:val="0025124A"/>
    <w:rsid w:val="002C64CB"/>
    <w:rsid w:val="003061B8"/>
    <w:rsid w:val="003E1DD6"/>
    <w:rsid w:val="003F7CD9"/>
    <w:rsid w:val="00413086"/>
    <w:rsid w:val="00415022"/>
    <w:rsid w:val="004504AC"/>
    <w:rsid w:val="00460CE0"/>
    <w:rsid w:val="00487612"/>
    <w:rsid w:val="004F7221"/>
    <w:rsid w:val="00506D60"/>
    <w:rsid w:val="00521747"/>
    <w:rsid w:val="00526B5E"/>
    <w:rsid w:val="00562802"/>
    <w:rsid w:val="00577438"/>
    <w:rsid w:val="00596658"/>
    <w:rsid w:val="005C45A9"/>
    <w:rsid w:val="005E20F1"/>
    <w:rsid w:val="005E56C3"/>
    <w:rsid w:val="006269B3"/>
    <w:rsid w:val="00641A86"/>
    <w:rsid w:val="0068535B"/>
    <w:rsid w:val="0069486F"/>
    <w:rsid w:val="006F7AFA"/>
    <w:rsid w:val="00700017"/>
    <w:rsid w:val="00771B06"/>
    <w:rsid w:val="00773202"/>
    <w:rsid w:val="00814392"/>
    <w:rsid w:val="00836548"/>
    <w:rsid w:val="00852998"/>
    <w:rsid w:val="008854C1"/>
    <w:rsid w:val="00895863"/>
    <w:rsid w:val="008D303A"/>
    <w:rsid w:val="008E18C3"/>
    <w:rsid w:val="008E6186"/>
    <w:rsid w:val="00955F87"/>
    <w:rsid w:val="00977A4A"/>
    <w:rsid w:val="009A3F04"/>
    <w:rsid w:val="009F77DF"/>
    <w:rsid w:val="00A31563"/>
    <w:rsid w:val="00B10F29"/>
    <w:rsid w:val="00B217B4"/>
    <w:rsid w:val="00BC6883"/>
    <w:rsid w:val="00C22982"/>
    <w:rsid w:val="00C459C7"/>
    <w:rsid w:val="00CC0A38"/>
    <w:rsid w:val="00CE7514"/>
    <w:rsid w:val="00CF6BCC"/>
    <w:rsid w:val="00D11E97"/>
    <w:rsid w:val="00D92E86"/>
    <w:rsid w:val="00D968CE"/>
    <w:rsid w:val="00DE5FDF"/>
    <w:rsid w:val="00E75AE0"/>
    <w:rsid w:val="00F555A8"/>
    <w:rsid w:val="00FA51A7"/>
    <w:rsid w:val="00FC6C6A"/>
    <w:rsid w:val="00FE4199"/>
    <w:rsid w:val="03EAC506"/>
    <w:rsid w:val="0442D8C8"/>
    <w:rsid w:val="0B2520E3"/>
    <w:rsid w:val="11E8C163"/>
    <w:rsid w:val="149EF700"/>
    <w:rsid w:val="2EA26467"/>
    <w:rsid w:val="3000BBED"/>
    <w:rsid w:val="30250C6B"/>
    <w:rsid w:val="335CAD2D"/>
    <w:rsid w:val="35DAD2D9"/>
    <w:rsid w:val="3776A33A"/>
    <w:rsid w:val="3800A444"/>
    <w:rsid w:val="4525158C"/>
    <w:rsid w:val="4ACB33BF"/>
    <w:rsid w:val="4B9F025C"/>
    <w:rsid w:val="54638F57"/>
    <w:rsid w:val="56700AD6"/>
    <w:rsid w:val="58C9E16F"/>
    <w:rsid w:val="5C60A832"/>
    <w:rsid w:val="5D53A2FE"/>
    <w:rsid w:val="5E7F8D8B"/>
    <w:rsid w:val="5FAE2F84"/>
    <w:rsid w:val="661D7108"/>
    <w:rsid w:val="74C26413"/>
    <w:rsid w:val="765E3474"/>
    <w:rsid w:val="7FD5E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2F628"/>
  <w15:chartTrackingRefBased/>
  <w15:docId w15:val="{C48969DB-2462-44C5-8E91-01F8A65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6A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2"/>
  </w:style>
  <w:style w:type="paragraph" w:styleId="Footer">
    <w:name w:val="footer"/>
    <w:basedOn w:val="Normal"/>
    <w:link w:val="Foot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2"/>
  </w:style>
  <w:style w:type="paragraph" w:styleId="NoSpacing">
    <w:name w:val="No Spacing"/>
    <w:uiPriority w:val="1"/>
    <w:qFormat/>
    <w:rsid w:val="00147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69"/>
    <w:rPr>
      <w:color w:val="605E5C"/>
      <w:shd w:val="clear" w:color="auto" w:fill="E1DFDD"/>
    </w:rPr>
  </w:style>
  <w:style w:type="paragraph" w:customStyle="1" w:styleId="hero-paneldesc">
    <w:name w:val="hero-panel__desc"/>
    <w:basedOn w:val="Normal"/>
    <w:uiPriority w:val="1"/>
    <w:rsid w:val="54638F5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.nspcc.org.uk/child-abuse-and-neglect/bully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2f25a-fc12-47ee-8d4c-1175caf6ac23" xsi:nil="true"/>
    <lcf76f155ced4ddcb4097134ff3c332f xmlns="16634ebf-8e87-49b8-a42a-662edb8db9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07EAF2AB244592C2B2071B7BA316" ma:contentTypeVersion="15" ma:contentTypeDescription="Create a new document." ma:contentTypeScope="" ma:versionID="229eabe1388310a45e03009e4d8fc64d">
  <xsd:schema xmlns:xsd="http://www.w3.org/2001/XMLSchema" xmlns:xs="http://www.w3.org/2001/XMLSchema" xmlns:p="http://schemas.microsoft.com/office/2006/metadata/properties" xmlns:ns2="2682f25a-fc12-47ee-8d4c-1175caf6ac23" xmlns:ns3="16634ebf-8e87-49b8-a42a-662edb8db988" targetNamespace="http://schemas.microsoft.com/office/2006/metadata/properties" ma:root="true" ma:fieldsID="97d44698972103dda1ca94c167201498" ns2:_="" ns3:_="">
    <xsd:import namespace="2682f25a-fc12-47ee-8d4c-1175caf6ac23"/>
    <xsd:import namespace="16634ebf-8e87-49b8-a42a-662edb8db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f25a-fc12-47ee-8d4c-1175caf6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26e964-af5c-4d1d-8c98-85502db4a6ce}" ma:internalName="TaxCatchAll" ma:showField="CatchAllData" ma:web="2682f25a-fc12-47ee-8d4c-1175caf6a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ebf-8e87-49b8-a42a-662edb8d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ced4be-851b-43b6-af05-dfd0a8c89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18C7D-0746-4ECB-A5C8-AF01346D8B3A}">
  <ds:schemaRefs>
    <ds:schemaRef ds:uri="http://schemas.microsoft.com/office/2006/metadata/properties"/>
    <ds:schemaRef ds:uri="http://schemas.microsoft.com/office/infopath/2007/PartnerControls"/>
    <ds:schemaRef ds:uri="2682f25a-fc12-47ee-8d4c-1175caf6ac23"/>
    <ds:schemaRef ds:uri="16634ebf-8e87-49b8-a42a-662edb8db988"/>
  </ds:schemaRefs>
</ds:datastoreItem>
</file>

<file path=customXml/itemProps2.xml><?xml version="1.0" encoding="utf-8"?>
<ds:datastoreItem xmlns:ds="http://schemas.openxmlformats.org/officeDocument/2006/customXml" ds:itemID="{C6FC3F4F-2E83-467B-8ACB-7A338AEF75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09BCD-D2DA-4C5D-A136-990B54DC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f25a-fc12-47ee-8d4c-1175caf6ac23"/>
    <ds:schemaRef ds:uri="16634ebf-8e87-49b8-a42a-662edb8d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BB624-76B4-4E9E-B250-1F410114E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Duncan (Student)</dc:creator>
  <cp:keywords/>
  <dc:description/>
  <cp:lastModifiedBy>Tara Duncan</cp:lastModifiedBy>
  <cp:revision>8</cp:revision>
  <cp:lastPrinted>2023-10-26T13:16:00Z</cp:lastPrinted>
  <dcterms:created xsi:type="dcterms:W3CDTF">2023-10-26T10:56:00Z</dcterms:created>
  <dcterms:modified xsi:type="dcterms:W3CDTF">2024-02-28T12:40:00Z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0x010100DCCB07EAF2AB244592C2B2071B7BA316</vt:lpwstr>
  </property>
  <property fmtid="{D5CDD505-2E9C-101B-9397-08002B2CF9AE}" pid="3" name="MediaServiceImageTags">
    <vt:lpwstr/>
  </property>
  <property fmtid="{D5CDD505-2E9C-101B-9397-08002B2CF9AE}" pid="4" name="GrammarlyDocumentId">
    <vt:lpwstr>d4a4f06c739865bd4c21aebff1a4f7b86ff46ce676a95b064263a3282ab5ee67</vt:lpwstr>
  </property>
</Properties>
</file>